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27" w:rsidRDefault="00144E27" w:rsidP="00144E27"/>
    <w:p w:rsidR="00CF53B0" w:rsidRPr="00D76453" w:rsidRDefault="00144E27" w:rsidP="00D76453">
      <w:pPr>
        <w:jc w:val="center"/>
        <w:rPr>
          <w:rFonts w:ascii="Comic Sans MS" w:hAnsi="Comic Sans MS"/>
          <w:color w:val="FF0000"/>
        </w:rPr>
      </w:pPr>
      <w:r w:rsidRPr="007344A0">
        <w:rPr>
          <w:rFonts w:ascii="Comic Sans MS" w:hAnsi="Comic Sans MS"/>
          <w:color w:val="FF0000"/>
          <w:sz w:val="144"/>
          <w:bdr w:val="single" w:sz="18" w:space="0" w:color="44546A" w:themeColor="text2"/>
        </w:rPr>
        <w:t xml:space="preserve">Porte ouverte </w:t>
      </w:r>
    </w:p>
    <w:p w:rsidR="007344A0" w:rsidRDefault="007344A0" w:rsidP="007344A0">
      <w:pPr>
        <w:jc w:val="center"/>
        <w:rPr>
          <w:b/>
          <w:i/>
          <w:sz w:val="52"/>
          <w:szCs w:val="32"/>
        </w:rPr>
      </w:pPr>
      <w:r w:rsidRPr="007344A0">
        <w:rPr>
          <w:b/>
          <w:i/>
          <w:sz w:val="72"/>
          <w:szCs w:val="32"/>
          <w:u w:val="single"/>
        </w:rPr>
        <w:t xml:space="preserve">Vendredi 23 septembre </w:t>
      </w:r>
      <w:r w:rsidR="00144E27" w:rsidRPr="007344A0">
        <w:rPr>
          <w:b/>
          <w:i/>
          <w:sz w:val="52"/>
          <w:szCs w:val="32"/>
        </w:rPr>
        <w:t>à par</w:t>
      </w:r>
      <w:r w:rsidRPr="007344A0">
        <w:rPr>
          <w:b/>
          <w:i/>
          <w:sz w:val="52"/>
          <w:szCs w:val="32"/>
        </w:rPr>
        <w:t>tir de</w:t>
      </w:r>
      <w:r w:rsidR="004B0B03">
        <w:rPr>
          <w:b/>
          <w:i/>
          <w:sz w:val="52"/>
          <w:szCs w:val="32"/>
        </w:rPr>
        <w:t xml:space="preserve"> 17h30</w:t>
      </w:r>
      <w:r w:rsidR="00DA115E" w:rsidRPr="007344A0">
        <w:rPr>
          <w:b/>
          <w:i/>
          <w:sz w:val="52"/>
          <w:szCs w:val="32"/>
        </w:rPr>
        <w:t>, vene</w:t>
      </w:r>
      <w:r w:rsidR="007F1000" w:rsidRPr="007344A0">
        <w:rPr>
          <w:b/>
          <w:i/>
          <w:sz w:val="52"/>
          <w:szCs w:val="32"/>
        </w:rPr>
        <w:t xml:space="preserve">z découvrir le tennis de table à la salle Raymond Blein. </w:t>
      </w:r>
    </w:p>
    <w:p w:rsidR="00440DE0" w:rsidRPr="00D76453" w:rsidRDefault="00440DE0" w:rsidP="00D76453">
      <w:pPr>
        <w:jc w:val="center"/>
        <w:rPr>
          <w:b/>
          <w:i/>
          <w:sz w:val="44"/>
          <w:szCs w:val="32"/>
        </w:rPr>
        <w:sectPr w:rsidR="00440DE0" w:rsidRPr="00D76453" w:rsidSect="00144E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D76453">
        <w:rPr>
          <w:b/>
          <w:i/>
          <w:sz w:val="44"/>
          <w:szCs w:val="32"/>
        </w:rPr>
        <w:t xml:space="preserve">Tout le  monde apporte sa tenue </w:t>
      </w:r>
      <w:r w:rsidR="00D76453" w:rsidRPr="00D76453">
        <w:rPr>
          <w:b/>
          <w:i/>
          <w:sz w:val="44"/>
          <w:szCs w:val="32"/>
        </w:rPr>
        <w:t>de sport : parents et enfants, 2 séances de fitness et des ateliers pour les enfants jusqu’à 20h30.</w:t>
      </w:r>
    </w:p>
    <w:p w:rsidR="007344A0" w:rsidRPr="007344A0" w:rsidRDefault="007344A0" w:rsidP="007344A0">
      <w:pPr>
        <w:jc w:val="center"/>
        <w:rPr>
          <w:b/>
          <w:i/>
          <w:color w:val="C45911" w:themeColor="accent2" w:themeShade="BF"/>
          <w:sz w:val="48"/>
          <w:szCs w:val="32"/>
        </w:rPr>
      </w:pPr>
      <w:r w:rsidRPr="007344A0">
        <w:rPr>
          <w:b/>
          <w:i/>
          <w:color w:val="C45911" w:themeColor="accent2" w:themeShade="BF"/>
          <w:sz w:val="48"/>
          <w:szCs w:val="32"/>
        </w:rPr>
        <w:lastRenderedPageBreak/>
        <w:t>Un côté fitness – tennis de table</w:t>
      </w:r>
      <w:r>
        <w:rPr>
          <w:b/>
          <w:i/>
          <w:color w:val="C45911" w:themeColor="accent2" w:themeShade="BF"/>
          <w:sz w:val="48"/>
          <w:szCs w:val="32"/>
        </w:rPr>
        <w:t xml:space="preserve"> : en musique ! </w:t>
      </w:r>
    </w:p>
    <w:p w:rsidR="00D76453" w:rsidRPr="007344A0" w:rsidRDefault="00D76453" w:rsidP="00DA115E">
      <w:pPr>
        <w:jc w:val="center"/>
        <w:rPr>
          <w:b/>
          <w:i/>
          <w:sz w:val="48"/>
          <w:szCs w:val="32"/>
        </w:rPr>
      </w:pPr>
    </w:p>
    <w:p w:rsidR="007344A0" w:rsidRPr="007344A0" w:rsidRDefault="007344A0" w:rsidP="00DA115E">
      <w:pPr>
        <w:jc w:val="center"/>
        <w:rPr>
          <w:b/>
          <w:i/>
          <w:sz w:val="48"/>
          <w:szCs w:val="32"/>
        </w:rPr>
      </w:pPr>
      <w:r w:rsidRPr="007344A0">
        <w:rPr>
          <w:noProof/>
          <w:sz w:val="36"/>
          <w:lang w:eastAsia="fr-FR"/>
        </w:rPr>
        <w:drawing>
          <wp:inline distT="0" distB="0" distL="0" distR="0">
            <wp:extent cx="3098165" cy="2173633"/>
            <wp:effectExtent l="19050" t="0" r="6985" b="0"/>
            <wp:docPr id="7" name="Image 1" descr="http://www.tennis2table.com/images/stories/nov2010/fit-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nnis2table.com/images/stories/nov2010/fit-p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173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A0" w:rsidRPr="007344A0" w:rsidRDefault="007344A0" w:rsidP="00DA115E">
      <w:pPr>
        <w:jc w:val="center"/>
        <w:rPr>
          <w:b/>
          <w:i/>
          <w:sz w:val="48"/>
          <w:szCs w:val="32"/>
        </w:rPr>
      </w:pPr>
    </w:p>
    <w:p w:rsidR="007344A0" w:rsidRPr="007344A0" w:rsidRDefault="007344A0" w:rsidP="00440DE0">
      <w:pPr>
        <w:jc w:val="center"/>
        <w:rPr>
          <w:b/>
          <w:i/>
          <w:color w:val="385623" w:themeColor="accent6" w:themeShade="80"/>
          <w:sz w:val="48"/>
          <w:szCs w:val="32"/>
        </w:rPr>
      </w:pPr>
      <w:r w:rsidRPr="007344A0">
        <w:rPr>
          <w:b/>
          <w:i/>
          <w:color w:val="385623" w:themeColor="accent6" w:themeShade="80"/>
          <w:sz w:val="48"/>
          <w:szCs w:val="32"/>
        </w:rPr>
        <w:lastRenderedPageBreak/>
        <w:t>Un autre côté pour les plus jeunes</w:t>
      </w:r>
      <w:r w:rsidR="00440DE0">
        <w:rPr>
          <w:b/>
          <w:i/>
          <w:color w:val="385623" w:themeColor="accent6" w:themeShade="80"/>
          <w:sz w:val="48"/>
          <w:szCs w:val="32"/>
        </w:rPr>
        <w:t> : avec des jeux et récompenses</w:t>
      </w:r>
      <w:r>
        <w:rPr>
          <w:b/>
          <w:i/>
          <w:color w:val="385623" w:themeColor="accent6" w:themeShade="80"/>
          <w:sz w:val="48"/>
          <w:szCs w:val="32"/>
        </w:rPr>
        <w:t> !</w:t>
      </w:r>
    </w:p>
    <w:p w:rsidR="007344A0" w:rsidRDefault="007344A0" w:rsidP="007344A0">
      <w:pPr>
        <w:rPr>
          <w:b/>
          <w:i/>
          <w:sz w:val="32"/>
          <w:szCs w:val="32"/>
        </w:rPr>
      </w:pPr>
    </w:p>
    <w:p w:rsidR="007344A0" w:rsidRDefault="007344A0" w:rsidP="007344A0">
      <w:pPr>
        <w:rPr>
          <w:b/>
          <w:i/>
          <w:sz w:val="32"/>
          <w:szCs w:val="32"/>
        </w:rPr>
      </w:pPr>
      <w:r>
        <w:rPr>
          <w:noProof/>
          <w:lang w:eastAsia="fr-FR"/>
        </w:rPr>
        <w:drawing>
          <wp:inline distT="0" distB="0" distL="0" distR="0">
            <wp:extent cx="2495550" cy="2438400"/>
            <wp:effectExtent l="19050" t="0" r="0" b="0"/>
            <wp:docPr id="8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A0" w:rsidRDefault="007344A0" w:rsidP="00440DE0">
      <w:pPr>
        <w:rPr>
          <w:b/>
          <w:i/>
          <w:sz w:val="32"/>
          <w:szCs w:val="32"/>
        </w:rPr>
        <w:sectPr w:rsidR="007344A0" w:rsidSect="007344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344A0" w:rsidRDefault="007344A0" w:rsidP="00440DE0">
      <w:pPr>
        <w:rPr>
          <w:b/>
          <w:i/>
          <w:sz w:val="32"/>
          <w:szCs w:val="32"/>
        </w:rPr>
        <w:sectPr w:rsidR="007344A0" w:rsidSect="007344A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344A0" w:rsidRPr="00440DE0" w:rsidRDefault="00440DE0" w:rsidP="00440DE0">
      <w:pPr>
        <w:rPr>
          <w:b/>
          <w:i/>
          <w:sz w:val="44"/>
          <w:szCs w:val="32"/>
        </w:rPr>
      </w:pPr>
      <w:bookmarkStart w:id="0" w:name="_GoBack"/>
      <w:r w:rsidRPr="00440DE0">
        <w:rPr>
          <w:b/>
          <w:i/>
          <w:sz w:val="44"/>
          <w:szCs w:val="32"/>
        </w:rPr>
        <w:lastRenderedPageBreak/>
        <w:t>Renseignement au 04/74/63/90/48</w:t>
      </w:r>
      <w:r>
        <w:rPr>
          <w:b/>
          <w:i/>
          <w:sz w:val="44"/>
          <w:szCs w:val="32"/>
        </w:rPr>
        <w:t xml:space="preserve"> ou 07/60/57/30/37</w:t>
      </w:r>
      <w:bookmarkEnd w:id="0"/>
    </w:p>
    <w:sectPr w:rsidR="007344A0" w:rsidRPr="00440DE0" w:rsidSect="007344A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applyBreakingRules/>
  </w:compat>
  <w:rsids>
    <w:rsidRoot w:val="00144E27"/>
    <w:rsid w:val="00144E27"/>
    <w:rsid w:val="00294722"/>
    <w:rsid w:val="002D5DD2"/>
    <w:rsid w:val="00440DE0"/>
    <w:rsid w:val="004B0B03"/>
    <w:rsid w:val="005155D3"/>
    <w:rsid w:val="006A78E3"/>
    <w:rsid w:val="007344A0"/>
    <w:rsid w:val="007F1000"/>
    <w:rsid w:val="00A161F4"/>
    <w:rsid w:val="00BF7F99"/>
    <w:rsid w:val="00CF53B0"/>
    <w:rsid w:val="00D76453"/>
    <w:rsid w:val="00DA115E"/>
    <w:rsid w:val="00E64FBB"/>
    <w:rsid w:val="00F6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Brunel</dc:creator>
  <cp:lastModifiedBy>ghost</cp:lastModifiedBy>
  <cp:revision>2</cp:revision>
  <cp:lastPrinted>2014-08-26T16:56:00Z</cp:lastPrinted>
  <dcterms:created xsi:type="dcterms:W3CDTF">2016-09-06T07:09:00Z</dcterms:created>
  <dcterms:modified xsi:type="dcterms:W3CDTF">2016-09-06T07:09:00Z</dcterms:modified>
</cp:coreProperties>
</file>